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 - DRAFT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563A8E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November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IVUZI INVESTMENTS LIMITED</w:t>
      </w:r>
      <w:r w:rsidR="0019012D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IVA714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November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IVA714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0F22A7">
        <w:rPr>
          <w:rFonts w:asciiTheme="minorHAnsi" w:hAnsiTheme="minorHAnsi" w:cs="Arial"/>
          <w:lang w:val="en-ZA"/>
        </w:rPr>
        <w:t>R 435,000,000.00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F22A7">
        <w:rPr>
          <w:rFonts w:asciiTheme="minorHAnsi" w:hAnsiTheme="minorHAnsi" w:cs="Arial"/>
          <w:lang w:val="en-ZA"/>
        </w:rPr>
        <w:t>98.02166%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9012D">
        <w:rPr>
          <w:rFonts w:asciiTheme="minorHAnsi" w:hAnsiTheme="minorHAnsi" w:cs="Arial"/>
          <w:lang w:val="en-ZA"/>
        </w:rPr>
        <w:t>Zero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February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9012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</w:t>
      </w:r>
      <w:r w:rsidR="0019012D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</w:t>
      </w:r>
      <w:r w:rsidR="0019012D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</w:t>
      </w:r>
      <w:r w:rsidR="0019012D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November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November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ZAG000148222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19012D" w:rsidRDefault="0019012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63A8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0F22A7" w:rsidRPr="00363FA3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https://www.jse.co.za/content/JSEPricingSupplementsItems/2014/BondDocuments/IVA714%20Pricing%20Supplement%2020171116.pdf</w:t>
        </w:r>
      </w:hyperlink>
      <w:r w:rsidR="000F22A7">
        <w:rPr>
          <w:rFonts w:asciiTheme="minorHAnsi" w:hAnsiTheme="minorHAnsi" w:cs="Arial"/>
          <w:b/>
          <w:i/>
          <w:lang w:val="en-ZA"/>
        </w:rPr>
        <w:t xml:space="preserve"> </w:t>
      </w:r>
    </w:p>
    <w:p w:rsidR="000F22A7" w:rsidRPr="00F64748" w:rsidRDefault="000F22A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9012D" w:rsidRDefault="0019012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9012D" w:rsidRPr="0019012D" w:rsidRDefault="0019012D" w:rsidP="0019012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9012D">
        <w:rPr>
          <w:rFonts w:asciiTheme="minorHAnsi" w:hAnsiTheme="minorHAnsi" w:cs="Arial"/>
          <w:lang w:val="en-ZA"/>
        </w:rPr>
        <w:t xml:space="preserve">Lesley Solomons                                              RMB                                                                         +27 11 2824498       </w:t>
      </w:r>
    </w:p>
    <w:p w:rsidR="007F4679" w:rsidRPr="00F64748" w:rsidRDefault="0019012D" w:rsidP="0019012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9012D">
        <w:rPr>
          <w:rFonts w:asciiTheme="minorHAnsi" w:hAnsiTheme="minorHAnsi" w:cs="Arial"/>
          <w:lang w:val="en-ZA"/>
        </w:rPr>
        <w:t>Corporate Actions</w:t>
      </w:r>
      <w:r w:rsidRPr="0019012D"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</w:t>
      </w:r>
      <w:r w:rsidRPr="0019012D">
        <w:rPr>
          <w:rFonts w:asciiTheme="minorHAnsi" w:hAnsiTheme="minorHAnsi" w:cs="Arial"/>
          <w:lang w:val="en-ZA"/>
        </w:rPr>
        <w:t>JSE</w:t>
      </w:r>
      <w:r w:rsidRPr="0019012D">
        <w:rPr>
          <w:rFonts w:asciiTheme="minorHAnsi" w:hAnsiTheme="minorHAnsi" w:cs="Arial"/>
          <w:lang w:val="en-ZA"/>
        </w:rPr>
        <w:tab/>
        <w:t xml:space="preserve">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19012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</w:t>
      </w:r>
      <w:r w:rsidRPr="0019012D">
        <w:rPr>
          <w:rFonts w:asciiTheme="minorHAnsi" w:hAnsiTheme="minorHAnsi" w:cs="Arial"/>
          <w:lang w:val="en-ZA"/>
        </w:rPr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63A8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63A8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22A7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12D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3A8E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714%20Pricing%20Supplement%20201711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2017-11-15T11:00:00+00:00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B5C0823-1B62-4B52-A424-04E47451B9B5}"/>
</file>

<file path=customXml/itemProps2.xml><?xml version="1.0" encoding="utf-8"?>
<ds:datastoreItem xmlns:ds="http://schemas.openxmlformats.org/officeDocument/2006/customXml" ds:itemID="{A7323A52-F7E4-486B-9A4D-D2D529D558AE}"/>
</file>

<file path=customXml/itemProps3.xml><?xml version="1.0" encoding="utf-8"?>
<ds:datastoreItem xmlns:ds="http://schemas.openxmlformats.org/officeDocument/2006/customXml" ds:itemID="{A948B21A-A3BA-4ED5-AE62-76B7F6A094A3}"/>
</file>

<file path=customXml/itemProps4.xml><?xml version="1.0" encoding="utf-8"?>
<ds:datastoreItem xmlns:ds="http://schemas.openxmlformats.org/officeDocument/2006/customXml" ds:itemID="{01783797-9B74-4208-BF39-B534D631BD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164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2017-11-15T11:31:00Z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586500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